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8F" w:rsidRDefault="00ED778F" w:rsidP="00ED778F">
      <w:r>
        <w:t>August 10, 2020</w:t>
      </w:r>
    </w:p>
    <w:p w:rsidR="00ED778F" w:rsidRDefault="00ED778F" w:rsidP="00ED778F">
      <w:r>
        <w:t>Regular Meeting</w:t>
      </w:r>
    </w:p>
    <w:p w:rsidR="00ED778F" w:rsidRDefault="00ED778F" w:rsidP="00ED778F">
      <w:r>
        <w:t>6:00 p.m.</w:t>
      </w:r>
    </w:p>
    <w:p w:rsidR="00ED778F" w:rsidRDefault="00ED778F" w:rsidP="00ED778F"/>
    <w:p w:rsidR="00ED778F" w:rsidRDefault="00ED778F" w:rsidP="00ED778F">
      <w:pPr>
        <w:pStyle w:val="BodyText"/>
        <w:rPr>
          <w:sz w:val="24"/>
        </w:rPr>
      </w:pPr>
      <w:r>
        <w:rPr>
          <w:sz w:val="24"/>
        </w:rPr>
        <w:t>The Maysville Board of Education m</w:t>
      </w:r>
      <w:r w:rsidR="00936B9C">
        <w:rPr>
          <w:sz w:val="24"/>
        </w:rPr>
        <w:t>et in regular session, August 10, 2020</w:t>
      </w:r>
      <w:r>
        <w:rPr>
          <w:sz w:val="24"/>
        </w:rPr>
        <w:t xml:space="preserve"> in the Office of the Superintendent with the following members present:  David Klein, Rodney Townley, and Cindy Wilmot.  Others in attendance were Superintendent Shelly Hildebrand-Beach, Principal Krysti Kesler, April Wood, and Minute Clerk Maurine Grimes.  The meeting was called to order at 6:00 p.m.</w:t>
      </w:r>
    </w:p>
    <w:p w:rsidR="00ED778F" w:rsidRDefault="00ED778F" w:rsidP="00ED778F"/>
    <w:p w:rsidR="00ED778F" w:rsidRDefault="00ED778F" w:rsidP="00ED778F">
      <w:pPr>
        <w:pStyle w:val="BodyText"/>
        <w:rPr>
          <w:sz w:val="24"/>
        </w:rPr>
      </w:pPr>
      <w:r>
        <w:rPr>
          <w:sz w:val="24"/>
        </w:rPr>
        <w:t>Wherein all members have been notified of said meeting and those present represent a quorum and is thus declared, Rodney Townley is the presiding officer.</w:t>
      </w:r>
    </w:p>
    <w:p w:rsidR="00ED778F" w:rsidRDefault="00ED778F" w:rsidP="00ED778F"/>
    <w:p w:rsidR="00ED778F" w:rsidRDefault="00ED778F" w:rsidP="00ED778F">
      <w:r>
        <w:t>Motion by Klein, seconded by Wilmot, to approve the agenda.  Klein, yea; Wilmot, yea; and Townley, yea.  Nays: none.  Motion carried.</w:t>
      </w:r>
    </w:p>
    <w:p w:rsidR="00ED778F" w:rsidRDefault="00ED778F" w:rsidP="00ED778F"/>
    <w:p w:rsidR="00ED778F" w:rsidRDefault="00ED778F" w:rsidP="00ED778F">
      <w:r>
        <w:t xml:space="preserve">Motion by </w:t>
      </w:r>
      <w:r w:rsidR="00DA458A">
        <w:t>Klein</w:t>
      </w:r>
      <w:r>
        <w:t>, seconded by Wil</w:t>
      </w:r>
      <w:r w:rsidR="00DA458A">
        <w:t>mot</w:t>
      </w:r>
      <w:r>
        <w:t xml:space="preserve">, to approve the minutes of the </w:t>
      </w:r>
      <w:r w:rsidR="00DA458A">
        <w:t>July 13, 2020</w:t>
      </w:r>
      <w:r>
        <w:t xml:space="preserve"> regular meeting.  Wilmot, yea; </w:t>
      </w:r>
      <w:r w:rsidR="00DA458A">
        <w:t xml:space="preserve">Klein, yea; </w:t>
      </w:r>
      <w:r>
        <w:t>and Townley, yea.  Nays: none.  Motion carried.</w:t>
      </w:r>
    </w:p>
    <w:p w:rsidR="00DA458A" w:rsidRDefault="00DA458A" w:rsidP="00ED778F"/>
    <w:p w:rsidR="00DA458A" w:rsidRDefault="00DA458A" w:rsidP="00ED778F">
      <w:r>
        <w:t>Heidi Gamble present at 6:03 p.m.</w:t>
      </w:r>
    </w:p>
    <w:p w:rsidR="00ED778F" w:rsidRDefault="00ED778F" w:rsidP="00ED778F"/>
    <w:p w:rsidR="00ED778F" w:rsidRDefault="00DA458A" w:rsidP="00ED778F">
      <w:r>
        <w:t>Motion by Klein</w:t>
      </w:r>
      <w:r w:rsidR="00ED778F">
        <w:t xml:space="preserve">, seconded by </w:t>
      </w:r>
      <w:r>
        <w:t>Gamble</w:t>
      </w:r>
      <w:r w:rsidR="00ED778F">
        <w:t>, to approve encumbrances from the General Fund #</w:t>
      </w:r>
      <w:r>
        <w:t>11-37</w:t>
      </w:r>
      <w:r w:rsidR="00ED778F">
        <w:t xml:space="preserve"> for $</w:t>
      </w:r>
      <w:r>
        <w:t>27,154.93; Building Fund #1-8</w:t>
      </w:r>
      <w:r w:rsidR="00ED778F">
        <w:t xml:space="preserve"> for $</w:t>
      </w:r>
      <w:r>
        <w:t>16,456.36</w:t>
      </w:r>
      <w:r w:rsidR="00ED778F">
        <w:t xml:space="preserve">; and </w:t>
      </w:r>
      <w:r>
        <w:t>Child Nutrition #1-6</w:t>
      </w:r>
      <w:r w:rsidR="00ED778F">
        <w:t xml:space="preserve"> for $</w:t>
      </w:r>
      <w:r>
        <w:t>4,547.95</w:t>
      </w:r>
      <w:r w:rsidR="00ED778F">
        <w:t xml:space="preserve">.  </w:t>
      </w:r>
      <w:r>
        <w:t>Gamble, yea; Klein, yea; Wilmot, yea; and Townley, yea.  Nays: none.  Motion carried.</w:t>
      </w:r>
    </w:p>
    <w:p w:rsidR="00ED778F" w:rsidRDefault="00ED778F" w:rsidP="00ED778F"/>
    <w:p w:rsidR="00ED778F" w:rsidRDefault="00ED778F" w:rsidP="00ED778F">
      <w:r>
        <w:t xml:space="preserve">Motion by Gamble, seconded by </w:t>
      </w:r>
      <w:r w:rsidR="00DA458A">
        <w:t>Wilmot</w:t>
      </w:r>
      <w:r>
        <w:t>, to acknowledge receipt of the Activity Fund Custodi</w:t>
      </w:r>
      <w:r w:rsidR="00DA458A">
        <w:t>an Analysis Report for July 2020</w:t>
      </w:r>
      <w:r>
        <w:t xml:space="preserve">.  </w:t>
      </w:r>
      <w:r w:rsidR="00DA458A">
        <w:t xml:space="preserve">Klein, yea; </w:t>
      </w:r>
      <w:r>
        <w:t>Wilmot, yea; Gamble, yea; and Townley, yea.  Nays: none.  Motion carried.</w:t>
      </w:r>
    </w:p>
    <w:p w:rsidR="00ED778F" w:rsidRDefault="00ED778F" w:rsidP="00ED778F"/>
    <w:p w:rsidR="00DA458A" w:rsidRDefault="00ED778F" w:rsidP="00DA458A">
      <w:r>
        <w:t xml:space="preserve">Motion by </w:t>
      </w:r>
      <w:r w:rsidR="00DA458A">
        <w:t>Gamble, seconded by Wilmot,</w:t>
      </w:r>
      <w:r>
        <w:t xml:space="preserve"> to accept the Treasurer’s</w:t>
      </w:r>
      <w:r w:rsidR="00DA458A">
        <w:t xml:space="preserve"> Report for July 2020</w:t>
      </w:r>
      <w:r>
        <w:t xml:space="preserve">.  </w:t>
      </w:r>
      <w:r w:rsidR="00DA458A">
        <w:t>Wilmot, yea; Gamble, yea; Klein, yea; and Townley, yea.  Nays: none.  Motion carried.</w:t>
      </w:r>
    </w:p>
    <w:p w:rsidR="00ED778F" w:rsidRDefault="00ED778F" w:rsidP="00ED778F"/>
    <w:p w:rsidR="00936B9C" w:rsidRDefault="00ED778F" w:rsidP="00936B9C">
      <w:r>
        <w:t xml:space="preserve">Motion by Klein, seconded by Gamble to </w:t>
      </w:r>
      <w:r w:rsidR="00DA458A">
        <w:t>approve the 2020-21 Maysville Public</w:t>
      </w:r>
      <w:r w:rsidR="00936B9C">
        <w:t xml:space="preserve"> School plans or procurements, Agenda I</w:t>
      </w:r>
      <w:r w:rsidR="00DA458A">
        <w:t>tem #1, A-J</w:t>
      </w:r>
      <w:r>
        <w:t xml:space="preserve">.  </w:t>
      </w:r>
      <w:r w:rsidR="00936B9C">
        <w:t>Gamble, yea; Klein, yea; Wilmot, yea; and Townley, yea.  Nays: none.  Motion carried.</w:t>
      </w:r>
    </w:p>
    <w:p w:rsidR="00ED778F" w:rsidRDefault="00ED778F" w:rsidP="00ED778F"/>
    <w:p w:rsidR="00936B9C" w:rsidRDefault="00ED778F" w:rsidP="00936B9C">
      <w:r>
        <w:t xml:space="preserve">Motion by </w:t>
      </w:r>
      <w:r w:rsidR="00DA458A">
        <w:t>Klein</w:t>
      </w:r>
      <w:r>
        <w:t xml:space="preserve">, seconded by </w:t>
      </w:r>
      <w:r w:rsidR="00DA458A">
        <w:t>Gamble</w:t>
      </w:r>
      <w:r>
        <w:t xml:space="preserve">, to approve </w:t>
      </w:r>
      <w:r w:rsidR="00936B9C">
        <w:t>revised Board Policies, Agenda I</w:t>
      </w:r>
      <w:r w:rsidR="00DA458A">
        <w:t>tem #2, A-H</w:t>
      </w:r>
      <w:r>
        <w:t xml:space="preserve">.  </w:t>
      </w:r>
      <w:r w:rsidR="00936B9C">
        <w:t>Klein, yea; Wilmot, yea; Gamble, yea; and Townley, yea.  Nays: none.  Motion carried.</w:t>
      </w:r>
    </w:p>
    <w:p w:rsidR="00ED778F" w:rsidRDefault="00ED778F" w:rsidP="00ED778F"/>
    <w:p w:rsidR="00DA458A" w:rsidRDefault="00ED778F" w:rsidP="00DA458A">
      <w:r>
        <w:t xml:space="preserve">Motion by </w:t>
      </w:r>
      <w:r w:rsidR="00DA458A">
        <w:t>Gamble</w:t>
      </w:r>
      <w:r>
        <w:t xml:space="preserve">, seconded by </w:t>
      </w:r>
      <w:r w:rsidR="00DA458A">
        <w:t>Klein</w:t>
      </w:r>
      <w:r>
        <w:t xml:space="preserve">, to approve </w:t>
      </w:r>
      <w:r w:rsidR="00DA458A">
        <w:t>the deletion of Board Policy FDC-R2: Secondary School Attendance Policy</w:t>
      </w:r>
      <w:r>
        <w:t xml:space="preserve">.  </w:t>
      </w:r>
      <w:r w:rsidR="00DA458A">
        <w:t>Wilmot, yea; Gamble, yea; Klein, yea; and Townley, yea.  Nays: none.  Motion carried.</w:t>
      </w:r>
    </w:p>
    <w:p w:rsidR="00ED778F" w:rsidRDefault="00ED778F" w:rsidP="00ED778F"/>
    <w:p w:rsidR="00ED778F" w:rsidRDefault="00ED778F" w:rsidP="00ED778F"/>
    <w:p w:rsidR="00ED778F" w:rsidRDefault="00ED778F" w:rsidP="00ED778F">
      <w:r>
        <w:lastRenderedPageBreak/>
        <w:t>Motion by Klein, seconded by Wil</w:t>
      </w:r>
      <w:r w:rsidR="00862B64">
        <w:t>mot</w:t>
      </w:r>
      <w:bookmarkStart w:id="0" w:name="_GoBack"/>
      <w:bookmarkEnd w:id="0"/>
      <w:r>
        <w:t xml:space="preserve">, to approve </w:t>
      </w:r>
      <w:r w:rsidR="00DA458A">
        <w:t>the annual review of board policy DNA: Teacher Evaluation</w:t>
      </w:r>
      <w:r>
        <w:t>.  Gamble, yea; Klein, yea; Wilmot, yea; and Townley, yea.  Nays: none.  Motion carried.</w:t>
      </w:r>
    </w:p>
    <w:p w:rsidR="00ED778F" w:rsidRDefault="00ED778F" w:rsidP="00ED778F"/>
    <w:p w:rsidR="00936B9C" w:rsidRDefault="00ED778F" w:rsidP="00936B9C">
      <w:r>
        <w:t xml:space="preserve">Motion by </w:t>
      </w:r>
      <w:r w:rsidR="00E14B60">
        <w:t>Gamble</w:t>
      </w:r>
      <w:r>
        <w:t xml:space="preserve">, seconded by </w:t>
      </w:r>
      <w:r w:rsidR="00E14B60">
        <w:t>Wilmot</w:t>
      </w:r>
      <w:r>
        <w:t xml:space="preserve">, to approve </w:t>
      </w:r>
      <w:r w:rsidR="00E14B60">
        <w:t>authorizing the Oklahoma State Department of Education to pay our district’s FY21 Alternative Education Academy allocation to the LEA, (Wayne Public Schools) to provide alternative education services for the students in our district</w:t>
      </w:r>
      <w:r>
        <w:t xml:space="preserve">.  </w:t>
      </w:r>
      <w:r w:rsidR="00936B9C">
        <w:t>Klein, yea; Wilmot, yea; Gamble, yea; and Townley, yea.  Nays: none.  Motion carried.</w:t>
      </w:r>
    </w:p>
    <w:p w:rsidR="00936B9C" w:rsidRDefault="00936B9C" w:rsidP="00936B9C"/>
    <w:p w:rsidR="00936B9C" w:rsidRDefault="00936B9C" w:rsidP="00936B9C">
      <w:r>
        <w:t>Motion by Gamble, seconded by Wilmot, to approve the contract with the Oklahoma Department of Career and Technology Education for secondary education programs, Ag Education and Family and Consumer Sciences, for the 2020-21 school year.  Wilmot, yea; Gamble, yea; Klein, yea; and Townley, yea.  Nays: none.  Motion carried.</w:t>
      </w:r>
    </w:p>
    <w:p w:rsidR="00ED778F" w:rsidRDefault="00ED778F" w:rsidP="00ED778F"/>
    <w:p w:rsidR="00E14B60" w:rsidRDefault="00ED778F" w:rsidP="00E14B60">
      <w:r>
        <w:t xml:space="preserve">Motion by </w:t>
      </w:r>
      <w:r w:rsidR="00E14B60">
        <w:t>Klein</w:t>
      </w:r>
      <w:r>
        <w:t xml:space="preserve">, seconded by </w:t>
      </w:r>
      <w:r w:rsidR="00E14B60">
        <w:t>Wilmot</w:t>
      </w:r>
      <w:r>
        <w:t xml:space="preserve">, to </w:t>
      </w:r>
      <w:r w:rsidR="00E14B60">
        <w:t>approve an activity fund resolution to transfer $320.00 from account #865, Class of 2020 to account #819 Yearbook (purchase 8 yearbooks) and establish account #875, Class of 2026</w:t>
      </w:r>
      <w:r>
        <w:t xml:space="preserve">.  </w:t>
      </w:r>
      <w:r w:rsidR="00E14B60">
        <w:t>Gamble, yea; Klein, yea; Wilmot, yea; and Townley, yea.  Nays: none.  Motion carried.</w:t>
      </w:r>
    </w:p>
    <w:p w:rsidR="00ED778F" w:rsidRDefault="00ED778F" w:rsidP="00ED778F"/>
    <w:p w:rsidR="00700287" w:rsidRDefault="00ED778F" w:rsidP="00700287">
      <w:r>
        <w:t>Mot</w:t>
      </w:r>
      <w:r w:rsidR="00E14B60">
        <w:t>ion by Wilmot</w:t>
      </w:r>
      <w:r>
        <w:t xml:space="preserve">, seconded by </w:t>
      </w:r>
      <w:r w:rsidR="00E14B60">
        <w:t>Gamble</w:t>
      </w:r>
      <w:r>
        <w:t xml:space="preserve">, to approve </w:t>
      </w:r>
      <w:r w:rsidR="00E14B60">
        <w:t>t</w:t>
      </w:r>
      <w:r w:rsidR="00936B9C">
        <w:t>he purchase of Chromebooks and Charging C</w:t>
      </w:r>
      <w:r w:rsidR="00E14B60">
        <w:t>arts from Craig PC using ESSER Incentive Grant funds in the amount of $33,052.00</w:t>
      </w:r>
      <w:r>
        <w:t xml:space="preserve">.  </w:t>
      </w:r>
      <w:r w:rsidR="00700287">
        <w:t>Klein, yea; Wilmot, yea; Gamble, yea; and Townley, yea.  Nays: none.  Motion carried.</w:t>
      </w:r>
    </w:p>
    <w:p w:rsidR="00ED778F" w:rsidRDefault="00ED778F" w:rsidP="00ED778F"/>
    <w:p w:rsidR="00700287" w:rsidRDefault="00ED778F" w:rsidP="00700287">
      <w:r>
        <w:t xml:space="preserve">Motion by </w:t>
      </w:r>
      <w:r w:rsidR="00700287">
        <w:t>Gamble</w:t>
      </w:r>
      <w:r>
        <w:t xml:space="preserve">, seconded by </w:t>
      </w:r>
      <w:r w:rsidR="00700287">
        <w:t>Klein, to adjourn the meeting at 7:3</w:t>
      </w:r>
      <w:r>
        <w:t xml:space="preserve">0 p.m.  </w:t>
      </w:r>
      <w:r w:rsidR="00700287">
        <w:t>Wilmot, yea; Gamble, yea; Klein, yea; and Townley, yea.  Nays: none.  Motion carried.</w:t>
      </w:r>
    </w:p>
    <w:p w:rsidR="00ED778F" w:rsidRDefault="00ED778F" w:rsidP="00ED778F"/>
    <w:p w:rsidR="00ED778F" w:rsidRDefault="00ED778F" w:rsidP="00ED778F"/>
    <w:p w:rsidR="00ED778F" w:rsidRDefault="00ED778F" w:rsidP="00ED778F"/>
    <w:p w:rsidR="00ED778F" w:rsidRDefault="00ED778F" w:rsidP="00ED778F">
      <w:r>
        <w:t>_______________________________</w:t>
      </w:r>
      <w:r>
        <w:tab/>
        <w:t>__________________________________</w:t>
      </w:r>
    </w:p>
    <w:p w:rsidR="00ED778F" w:rsidRDefault="00ED778F" w:rsidP="00ED778F">
      <w:r>
        <w:t>Minute Clerk</w:t>
      </w:r>
      <w:r>
        <w:tab/>
      </w:r>
      <w:r>
        <w:tab/>
      </w:r>
      <w:r>
        <w:tab/>
      </w:r>
      <w:r>
        <w:tab/>
      </w:r>
      <w:r>
        <w:tab/>
        <w:t>Member, Board of Education</w:t>
      </w:r>
    </w:p>
    <w:p w:rsidR="00ED778F" w:rsidRDefault="00ED778F" w:rsidP="00ED778F"/>
    <w:p w:rsidR="00ED778F" w:rsidRDefault="00ED778F" w:rsidP="00ED778F"/>
    <w:p w:rsidR="00ED778F" w:rsidRDefault="00ED778F" w:rsidP="00ED778F"/>
    <w:p w:rsidR="00ED778F" w:rsidRDefault="00ED778F" w:rsidP="00ED778F">
      <w:r>
        <w:t>_______________________________</w:t>
      </w:r>
      <w:r>
        <w:tab/>
        <w:t>__________________________________</w:t>
      </w:r>
    </w:p>
    <w:p w:rsidR="00ED778F" w:rsidRDefault="00ED778F" w:rsidP="00ED778F">
      <w:r>
        <w:t>President, Board of Education</w:t>
      </w:r>
      <w:r>
        <w:tab/>
      </w:r>
      <w:r>
        <w:tab/>
        <w:t>Member, Board of Education</w:t>
      </w:r>
    </w:p>
    <w:p w:rsidR="00ED778F" w:rsidRDefault="00ED778F" w:rsidP="00ED778F"/>
    <w:p w:rsidR="00ED778F" w:rsidRDefault="00ED778F" w:rsidP="00ED778F"/>
    <w:p w:rsidR="00ED778F" w:rsidRDefault="00ED778F" w:rsidP="00ED778F"/>
    <w:p w:rsidR="00ED778F" w:rsidRDefault="00ED778F" w:rsidP="00ED778F">
      <w:r>
        <w:t>_______________________________</w:t>
      </w:r>
      <w:r>
        <w:tab/>
        <w:t>__________________________________</w:t>
      </w:r>
    </w:p>
    <w:p w:rsidR="00ED778F" w:rsidRDefault="00ED778F" w:rsidP="00ED778F">
      <w:r>
        <w:t>Clerk, Board of Education</w:t>
      </w:r>
      <w:r>
        <w:tab/>
      </w:r>
      <w:r>
        <w:tab/>
      </w:r>
      <w:r>
        <w:tab/>
        <w:t>Member, Board of Education</w:t>
      </w:r>
    </w:p>
    <w:p w:rsidR="00ED778F" w:rsidRDefault="00ED778F" w:rsidP="00ED778F"/>
    <w:p w:rsidR="00ED778F" w:rsidRDefault="00ED778F" w:rsidP="00ED778F"/>
    <w:p w:rsidR="00ED778F" w:rsidRDefault="00ED778F" w:rsidP="00ED778F"/>
    <w:p w:rsidR="004355E3" w:rsidRDefault="004355E3"/>
    <w:sectPr w:rsidR="00435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8F"/>
    <w:rsid w:val="004355E3"/>
    <w:rsid w:val="00700287"/>
    <w:rsid w:val="00862B64"/>
    <w:rsid w:val="00936B9C"/>
    <w:rsid w:val="00DA458A"/>
    <w:rsid w:val="00E14B60"/>
    <w:rsid w:val="00ED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3D14"/>
  <w15:chartTrackingRefBased/>
  <w15:docId w15:val="{49B72C25-C2E9-4F5A-8868-643466D3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47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8F"/>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D778F"/>
    <w:rPr>
      <w:sz w:val="20"/>
    </w:rPr>
  </w:style>
  <w:style w:type="character" w:customStyle="1" w:styleId="BodyTextChar">
    <w:name w:val="Body Text Char"/>
    <w:basedOn w:val="DefaultParagraphFont"/>
    <w:link w:val="BodyText"/>
    <w:semiHidden/>
    <w:rsid w:val="00ED778F"/>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00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Maurine</dc:creator>
  <cp:keywords/>
  <dc:description/>
  <cp:lastModifiedBy>Maurine</cp:lastModifiedBy>
  <cp:revision>6</cp:revision>
  <cp:lastPrinted>2020-08-18T14:19:00Z</cp:lastPrinted>
  <dcterms:created xsi:type="dcterms:W3CDTF">2020-08-18T13:08:00Z</dcterms:created>
  <dcterms:modified xsi:type="dcterms:W3CDTF">2020-08-18T14:20:00Z</dcterms:modified>
</cp:coreProperties>
</file>